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A9" w:rsidRDefault="00813AA9">
      <w:pPr>
        <w:rPr>
          <w:sz w:val="56"/>
          <w:szCs w:val="56"/>
        </w:rPr>
      </w:pPr>
      <w:r>
        <w:rPr>
          <w:sz w:val="56"/>
          <w:szCs w:val="56"/>
        </w:rPr>
        <w:t>Test 1 – during your lab period on the week of Feb 10</w:t>
      </w:r>
    </w:p>
    <w:p w:rsidR="00813AA9" w:rsidRDefault="00813AA9">
      <w:pPr>
        <w:rPr>
          <w:sz w:val="56"/>
          <w:szCs w:val="56"/>
        </w:rPr>
      </w:pPr>
      <w:r>
        <w:rPr>
          <w:sz w:val="56"/>
          <w:szCs w:val="56"/>
        </w:rPr>
        <w:t xml:space="preserve">About ½ </w:t>
      </w:r>
      <w:proofErr w:type="spellStart"/>
      <w:r>
        <w:rPr>
          <w:sz w:val="56"/>
          <w:szCs w:val="56"/>
        </w:rPr>
        <w:t>labtest</w:t>
      </w:r>
      <w:proofErr w:type="spellEnd"/>
      <w:r>
        <w:rPr>
          <w:sz w:val="56"/>
          <w:szCs w:val="56"/>
        </w:rPr>
        <w:t>, about ½ written</w:t>
      </w:r>
    </w:p>
    <w:p w:rsidR="00813AA9" w:rsidRDefault="00813AA9">
      <w:pPr>
        <w:rPr>
          <w:sz w:val="56"/>
          <w:szCs w:val="56"/>
        </w:rPr>
      </w:pPr>
      <w:r>
        <w:rPr>
          <w:sz w:val="56"/>
          <w:szCs w:val="56"/>
        </w:rPr>
        <w:t>Test material up to and including Wednesday February 5</w:t>
      </w:r>
    </w:p>
    <w:p w:rsidR="00813AA9" w:rsidRDefault="00813AA9">
      <w:pPr>
        <w:rPr>
          <w:sz w:val="56"/>
          <w:szCs w:val="56"/>
        </w:rPr>
      </w:pPr>
    </w:p>
    <w:p w:rsidR="00813AA9" w:rsidRDefault="00813AA9">
      <w:pPr>
        <w:rPr>
          <w:sz w:val="56"/>
          <w:szCs w:val="56"/>
        </w:rPr>
      </w:pPr>
      <w:r>
        <w:rPr>
          <w:sz w:val="56"/>
          <w:szCs w:val="56"/>
        </w:rPr>
        <w:t>Last time we looked at special methods inherited from Object</w:t>
      </w:r>
    </w:p>
    <w:p w:rsidR="00813AA9" w:rsidRPr="00813AA9" w:rsidRDefault="00813AA9" w:rsidP="00813AA9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813AA9">
        <w:rPr>
          <w:sz w:val="56"/>
          <w:szCs w:val="56"/>
        </w:rPr>
        <w:t>equals</w:t>
      </w:r>
      <w:proofErr w:type="gramEnd"/>
      <w:r w:rsidRPr="00813AA9">
        <w:rPr>
          <w:sz w:val="56"/>
          <w:szCs w:val="56"/>
        </w:rPr>
        <w:t>()</w:t>
      </w:r>
    </w:p>
    <w:p w:rsidR="00813AA9" w:rsidRDefault="00813AA9" w:rsidP="00813AA9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toString</w:t>
      </w:r>
      <w:proofErr w:type="spellEnd"/>
      <w:proofErr w:type="gramEnd"/>
      <w:r>
        <w:rPr>
          <w:sz w:val="56"/>
          <w:szCs w:val="56"/>
        </w:rPr>
        <w:t>()</w:t>
      </w:r>
    </w:p>
    <w:p w:rsidR="00813AA9" w:rsidRDefault="00813AA9" w:rsidP="00813AA9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hashCode</w:t>
      </w:r>
      <w:proofErr w:type="spellEnd"/>
      <w:proofErr w:type="gramEnd"/>
      <w:r>
        <w:rPr>
          <w:sz w:val="56"/>
          <w:szCs w:val="56"/>
        </w:rPr>
        <w:t>()</w:t>
      </w:r>
    </w:p>
    <w:p w:rsidR="00813AA9" w:rsidRDefault="00813AA9" w:rsidP="00813AA9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clone</w:t>
      </w:r>
      <w:proofErr w:type="gramEnd"/>
      <w:r>
        <w:rPr>
          <w:sz w:val="56"/>
          <w:szCs w:val="56"/>
        </w:rPr>
        <w:t>()</w:t>
      </w:r>
    </w:p>
    <w:p w:rsidR="00813AA9" w:rsidRDefault="004556DE" w:rsidP="00813AA9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getClass</w:t>
      </w:r>
      <w:proofErr w:type="spellEnd"/>
      <w:proofErr w:type="gramEnd"/>
      <w:r>
        <w:rPr>
          <w:sz w:val="56"/>
          <w:szCs w:val="56"/>
        </w:rPr>
        <w:t>()</w:t>
      </w:r>
    </w:p>
    <w:p w:rsidR="004556DE" w:rsidRDefault="004556DE" w:rsidP="004556DE">
      <w:pPr>
        <w:rPr>
          <w:sz w:val="56"/>
          <w:szCs w:val="56"/>
        </w:rPr>
      </w:pPr>
    </w:p>
    <w:p w:rsidR="004556DE" w:rsidRDefault="004556DE" w:rsidP="004556DE">
      <w:pPr>
        <w:rPr>
          <w:sz w:val="56"/>
          <w:szCs w:val="56"/>
        </w:rPr>
      </w:pPr>
      <w:r>
        <w:rPr>
          <w:sz w:val="56"/>
          <w:szCs w:val="56"/>
        </w:rPr>
        <w:t>Implementing an interface – you can declare that your class implements an “interface” – all this means is that your class contains certain defined methods</w:t>
      </w:r>
    </w:p>
    <w:p w:rsidR="004556DE" w:rsidRDefault="004556DE" w:rsidP="004556DE">
      <w:pPr>
        <w:rPr>
          <w:sz w:val="56"/>
          <w:szCs w:val="56"/>
        </w:rPr>
      </w:pPr>
      <w:r>
        <w:rPr>
          <w:sz w:val="56"/>
          <w:szCs w:val="56"/>
        </w:rPr>
        <w:lastRenderedPageBreak/>
        <w:t>Comparable&lt;T&gt; interface</w:t>
      </w:r>
    </w:p>
    <w:p w:rsidR="004556DE" w:rsidRPr="004556DE" w:rsidRDefault="004556DE" w:rsidP="004556D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4556DE">
        <w:rPr>
          <w:sz w:val="56"/>
          <w:szCs w:val="56"/>
        </w:rPr>
        <w:t>Comparable&lt;</w:t>
      </w:r>
      <w:proofErr w:type="spellStart"/>
      <w:r w:rsidRPr="004556DE">
        <w:rPr>
          <w:sz w:val="56"/>
          <w:szCs w:val="56"/>
        </w:rPr>
        <w:t>BankAccount</w:t>
      </w:r>
      <w:proofErr w:type="spellEnd"/>
      <w:r w:rsidRPr="004556DE">
        <w:rPr>
          <w:sz w:val="56"/>
          <w:szCs w:val="56"/>
        </w:rPr>
        <w:t>&gt;</w:t>
      </w:r>
    </w:p>
    <w:p w:rsidR="004556DE" w:rsidRDefault="004556DE" w:rsidP="004556DE">
      <w:pPr>
        <w:rPr>
          <w:sz w:val="56"/>
          <w:szCs w:val="56"/>
        </w:rPr>
      </w:pPr>
      <w:r>
        <w:rPr>
          <w:sz w:val="56"/>
          <w:szCs w:val="56"/>
        </w:rPr>
        <w:t xml:space="preserve">If class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implements the Comparable&lt;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&gt; interface, then it must include whatever methods the interface requires</w:t>
      </w:r>
    </w:p>
    <w:p w:rsidR="004556DE" w:rsidRDefault="004556DE" w:rsidP="004556DE">
      <w:pPr>
        <w:rPr>
          <w:sz w:val="56"/>
          <w:szCs w:val="56"/>
        </w:rPr>
      </w:pPr>
    </w:p>
    <w:p w:rsidR="004556DE" w:rsidRDefault="004556DE" w:rsidP="004556DE">
      <w:pPr>
        <w:rPr>
          <w:sz w:val="56"/>
          <w:szCs w:val="56"/>
        </w:rPr>
      </w:pPr>
      <w:r>
        <w:rPr>
          <w:sz w:val="56"/>
          <w:szCs w:val="56"/>
        </w:rPr>
        <w:t xml:space="preserve">Comparable&lt;T&gt; requires you to include the method </w:t>
      </w:r>
    </w:p>
    <w:p w:rsidR="004556DE" w:rsidRDefault="004556DE" w:rsidP="004556DE">
      <w:pPr>
        <w:rPr>
          <w:sz w:val="56"/>
          <w:szCs w:val="56"/>
        </w:rPr>
      </w:pPr>
    </w:p>
    <w:p w:rsidR="004556DE" w:rsidRDefault="004556DE" w:rsidP="004556DE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int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compareTo</w:t>
      </w:r>
      <w:proofErr w:type="spellEnd"/>
      <w:r>
        <w:rPr>
          <w:sz w:val="56"/>
          <w:szCs w:val="56"/>
        </w:rPr>
        <w:t>(T x)</w:t>
      </w:r>
    </w:p>
    <w:p w:rsidR="004556DE" w:rsidRDefault="004556DE" w:rsidP="004556DE">
      <w:pPr>
        <w:rPr>
          <w:sz w:val="56"/>
          <w:szCs w:val="56"/>
        </w:rPr>
      </w:pPr>
    </w:p>
    <w:p w:rsidR="004556DE" w:rsidRDefault="004556DE" w:rsidP="004556DE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in</w:t>
      </w:r>
      <w:proofErr w:type="gramEnd"/>
      <w:r>
        <w:rPr>
          <w:sz w:val="56"/>
          <w:szCs w:val="56"/>
        </w:rPr>
        <w:t xml:space="preserve"> this case T = </w:t>
      </w:r>
      <w:proofErr w:type="spellStart"/>
      <w:r>
        <w:rPr>
          <w:sz w:val="56"/>
          <w:szCs w:val="56"/>
        </w:rPr>
        <w:t>BankAccount</w:t>
      </w:r>
      <w:proofErr w:type="spellEnd"/>
    </w:p>
    <w:p w:rsidR="004556DE" w:rsidRDefault="004556DE" w:rsidP="004556DE">
      <w:pPr>
        <w:rPr>
          <w:sz w:val="56"/>
          <w:szCs w:val="56"/>
        </w:rPr>
      </w:pPr>
    </w:p>
    <w:p w:rsidR="004556DE" w:rsidRDefault="004556DE" w:rsidP="004556DE">
      <w:pPr>
        <w:rPr>
          <w:sz w:val="48"/>
          <w:szCs w:val="48"/>
        </w:rPr>
      </w:pPr>
      <w:proofErr w:type="gramStart"/>
      <w:r w:rsidRPr="004556DE">
        <w:rPr>
          <w:sz w:val="48"/>
          <w:szCs w:val="48"/>
        </w:rPr>
        <w:t>public</w:t>
      </w:r>
      <w:proofErr w:type="gramEnd"/>
      <w:r w:rsidRPr="004556DE">
        <w:rPr>
          <w:sz w:val="48"/>
          <w:szCs w:val="48"/>
        </w:rPr>
        <w:t xml:space="preserve"> </w:t>
      </w:r>
      <w:proofErr w:type="spellStart"/>
      <w:r w:rsidRPr="004556DE">
        <w:rPr>
          <w:sz w:val="48"/>
          <w:szCs w:val="48"/>
        </w:rPr>
        <w:t>int</w:t>
      </w:r>
      <w:proofErr w:type="spellEnd"/>
      <w:r w:rsidRPr="004556DE">
        <w:rPr>
          <w:sz w:val="48"/>
          <w:szCs w:val="48"/>
        </w:rPr>
        <w:t xml:space="preserve"> </w:t>
      </w:r>
      <w:proofErr w:type="spellStart"/>
      <w:r w:rsidRPr="004556DE">
        <w:rPr>
          <w:sz w:val="48"/>
          <w:szCs w:val="48"/>
        </w:rPr>
        <w:t>compareTo</w:t>
      </w:r>
      <w:proofErr w:type="spellEnd"/>
      <w:r w:rsidRPr="004556DE">
        <w:rPr>
          <w:sz w:val="48"/>
          <w:szCs w:val="48"/>
        </w:rPr>
        <w:t>(</w:t>
      </w:r>
      <w:proofErr w:type="spellStart"/>
      <w:r w:rsidRPr="004556DE">
        <w:rPr>
          <w:sz w:val="48"/>
          <w:szCs w:val="48"/>
        </w:rPr>
        <w:t>BankAccount</w:t>
      </w:r>
      <w:proofErr w:type="spellEnd"/>
      <w:r w:rsidRPr="004556DE">
        <w:rPr>
          <w:sz w:val="48"/>
          <w:szCs w:val="48"/>
        </w:rPr>
        <w:t xml:space="preserve"> b)</w:t>
      </w:r>
    </w:p>
    <w:p w:rsidR="004556DE" w:rsidRDefault="004556DE" w:rsidP="004556DE">
      <w:pPr>
        <w:rPr>
          <w:sz w:val="48"/>
          <w:szCs w:val="48"/>
        </w:rPr>
      </w:pPr>
    </w:p>
    <w:p w:rsidR="004556DE" w:rsidRDefault="004556DE" w:rsidP="004556DE">
      <w:pPr>
        <w:rPr>
          <w:sz w:val="48"/>
          <w:szCs w:val="48"/>
        </w:rPr>
      </w:pPr>
      <w:r>
        <w:rPr>
          <w:sz w:val="48"/>
          <w:szCs w:val="48"/>
        </w:rPr>
        <w:t xml:space="preserve">Comparable API says: </w:t>
      </w:r>
      <w:proofErr w:type="spellStart"/>
      <w:r>
        <w:rPr>
          <w:sz w:val="48"/>
          <w:szCs w:val="48"/>
        </w:rPr>
        <w:t>compareTo</w:t>
      </w:r>
      <w:proofErr w:type="spellEnd"/>
      <w:r>
        <w:rPr>
          <w:sz w:val="48"/>
          <w:szCs w:val="48"/>
        </w:rPr>
        <w:t xml:space="preserve"> returns an integer, which is:</w:t>
      </w:r>
    </w:p>
    <w:p w:rsidR="004556DE" w:rsidRDefault="00DB45BC" w:rsidP="004556DE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="004556DE">
        <w:rPr>
          <w:sz w:val="48"/>
          <w:szCs w:val="48"/>
        </w:rPr>
        <w:t>1 if this &gt; b</w:t>
      </w:r>
    </w:p>
    <w:p w:rsidR="004556DE" w:rsidRDefault="00DB45BC" w:rsidP="004556DE">
      <w:pPr>
        <w:rPr>
          <w:sz w:val="48"/>
          <w:szCs w:val="48"/>
        </w:rPr>
      </w:pPr>
      <w:r>
        <w:rPr>
          <w:sz w:val="48"/>
          <w:szCs w:val="48"/>
        </w:rPr>
        <w:t>+</w:t>
      </w:r>
      <w:r w:rsidR="004556DE">
        <w:rPr>
          <w:sz w:val="48"/>
          <w:szCs w:val="48"/>
        </w:rPr>
        <w:t>1 if this &lt; b</w:t>
      </w:r>
    </w:p>
    <w:p w:rsidR="004556DE" w:rsidRDefault="004556DE" w:rsidP="004556DE">
      <w:pPr>
        <w:rPr>
          <w:sz w:val="48"/>
          <w:szCs w:val="48"/>
        </w:rPr>
      </w:pPr>
      <w:r>
        <w:rPr>
          <w:sz w:val="48"/>
          <w:szCs w:val="48"/>
        </w:rPr>
        <w:t xml:space="preserve">0 if this == b (consistent with </w:t>
      </w:r>
      <w:proofErr w:type="gramStart"/>
      <w:r>
        <w:rPr>
          <w:sz w:val="48"/>
          <w:szCs w:val="48"/>
        </w:rPr>
        <w:t>equals(</w:t>
      </w:r>
      <w:proofErr w:type="gramEnd"/>
      <w:r>
        <w:rPr>
          <w:sz w:val="48"/>
          <w:szCs w:val="48"/>
        </w:rPr>
        <w:t>))</w:t>
      </w:r>
    </w:p>
    <w:p w:rsidR="004556DE" w:rsidRDefault="004556DE" w:rsidP="004556DE">
      <w:pPr>
        <w:rPr>
          <w:sz w:val="48"/>
          <w:szCs w:val="48"/>
        </w:rPr>
      </w:pPr>
    </w:p>
    <w:p w:rsidR="004556DE" w:rsidRDefault="004556DE" w:rsidP="004556DE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a</w:t>
      </w:r>
      <w:proofErr w:type="gramEnd"/>
      <w:r>
        <w:rPr>
          <w:sz w:val="48"/>
          <w:szCs w:val="48"/>
        </w:rPr>
        <w:t>.compareTo</w:t>
      </w:r>
      <w:proofErr w:type="spellEnd"/>
      <w:r>
        <w:rPr>
          <w:sz w:val="48"/>
          <w:szCs w:val="48"/>
        </w:rPr>
        <w:t>(b): this == a</w:t>
      </w:r>
    </w:p>
    <w:p w:rsidR="00DB45BC" w:rsidRDefault="00DB45BC" w:rsidP="004556DE">
      <w:pPr>
        <w:rPr>
          <w:sz w:val="48"/>
          <w:szCs w:val="48"/>
        </w:rPr>
      </w:pPr>
    </w:p>
    <w:p w:rsidR="00DB45BC" w:rsidRDefault="00DB45BC" w:rsidP="004556DE">
      <w:pPr>
        <w:rPr>
          <w:sz w:val="48"/>
          <w:szCs w:val="48"/>
        </w:rPr>
      </w:pPr>
      <w:r>
        <w:rPr>
          <w:sz w:val="48"/>
          <w:szCs w:val="48"/>
        </w:rPr>
        <w:t>You have to declare that your class implements the interface</w:t>
      </w:r>
    </w:p>
    <w:p w:rsidR="00DB45BC" w:rsidRDefault="00DB45BC" w:rsidP="004556DE">
      <w:pPr>
        <w:rPr>
          <w:sz w:val="48"/>
          <w:szCs w:val="48"/>
        </w:rPr>
      </w:pPr>
    </w:p>
    <w:p w:rsidR="00DB45BC" w:rsidRDefault="00DB45BC" w:rsidP="004556D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public</w:t>
      </w:r>
      <w:proofErr w:type="gramEnd"/>
      <w:r>
        <w:rPr>
          <w:sz w:val="48"/>
          <w:szCs w:val="48"/>
        </w:rPr>
        <w:t xml:space="preserve"> class </w:t>
      </w:r>
      <w:proofErr w:type="spellStart"/>
      <w:r>
        <w:rPr>
          <w:sz w:val="48"/>
          <w:szCs w:val="48"/>
        </w:rPr>
        <w:t>BankAccount</w:t>
      </w:r>
      <w:proofErr w:type="spellEnd"/>
    </w:p>
    <w:p w:rsidR="00DB45BC" w:rsidRDefault="00DB45BC" w:rsidP="004556D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implements</w:t>
      </w:r>
      <w:proofErr w:type="gramEnd"/>
      <w:r>
        <w:rPr>
          <w:sz w:val="48"/>
          <w:szCs w:val="48"/>
        </w:rPr>
        <w:t xml:space="preserve"> Comparable&lt;</w:t>
      </w:r>
      <w:proofErr w:type="spellStart"/>
      <w:r>
        <w:rPr>
          <w:sz w:val="48"/>
          <w:szCs w:val="48"/>
        </w:rPr>
        <w:t>BankAccount</w:t>
      </w:r>
      <w:proofErr w:type="spellEnd"/>
      <w:r>
        <w:rPr>
          <w:sz w:val="48"/>
          <w:szCs w:val="48"/>
        </w:rPr>
        <w:t>&gt;</w:t>
      </w:r>
    </w:p>
    <w:p w:rsidR="00DB45BC" w:rsidRDefault="00DB45BC" w:rsidP="004556D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{ … }</w:t>
      </w:r>
      <w:proofErr w:type="gramEnd"/>
    </w:p>
    <w:p w:rsidR="00DB45BC" w:rsidRDefault="00DB45BC" w:rsidP="004556DE">
      <w:pPr>
        <w:rPr>
          <w:sz w:val="48"/>
          <w:szCs w:val="48"/>
        </w:rPr>
      </w:pPr>
    </w:p>
    <w:p w:rsidR="00DB45BC" w:rsidRDefault="00DB45BC" w:rsidP="004556DE">
      <w:pPr>
        <w:rPr>
          <w:sz w:val="48"/>
          <w:szCs w:val="48"/>
        </w:rPr>
      </w:pPr>
      <w:r>
        <w:rPr>
          <w:sz w:val="48"/>
          <w:szCs w:val="48"/>
        </w:rPr>
        <w:t>Coming back to mixed static-</w:t>
      </w:r>
      <w:proofErr w:type="spellStart"/>
      <w:r>
        <w:rPr>
          <w:sz w:val="48"/>
          <w:szCs w:val="48"/>
        </w:rPr>
        <w:t>nonstatic</w:t>
      </w:r>
      <w:proofErr w:type="spellEnd"/>
      <w:r>
        <w:rPr>
          <w:sz w:val="48"/>
          <w:szCs w:val="48"/>
        </w:rPr>
        <w:t xml:space="preserve"> features …</w:t>
      </w:r>
    </w:p>
    <w:p w:rsidR="00DB45BC" w:rsidRDefault="00DB45BC" w:rsidP="004556DE">
      <w:pPr>
        <w:rPr>
          <w:sz w:val="48"/>
          <w:szCs w:val="48"/>
        </w:rPr>
      </w:pPr>
    </w:p>
    <w:p w:rsidR="00DB45BC" w:rsidRDefault="00DB45BC" w:rsidP="004556DE">
      <w:pPr>
        <w:rPr>
          <w:sz w:val="48"/>
          <w:szCs w:val="48"/>
        </w:rPr>
      </w:pPr>
      <w:r>
        <w:rPr>
          <w:sz w:val="48"/>
          <w:szCs w:val="48"/>
        </w:rPr>
        <w:t>Singleton class – a singleton class is a class that only allows one object of its type to be created</w:t>
      </w:r>
    </w:p>
    <w:p w:rsidR="00DB45BC" w:rsidRDefault="00DB45BC" w:rsidP="004556DE">
      <w:pPr>
        <w:rPr>
          <w:sz w:val="48"/>
          <w:szCs w:val="48"/>
        </w:rPr>
      </w:pPr>
    </w:p>
    <w:p w:rsidR="00DB45BC" w:rsidRDefault="00EE63B1" w:rsidP="004556DE">
      <w:pPr>
        <w:rPr>
          <w:sz w:val="48"/>
          <w:szCs w:val="48"/>
        </w:rPr>
      </w:pPr>
      <w:r>
        <w:rPr>
          <w:sz w:val="48"/>
          <w:szCs w:val="48"/>
        </w:rPr>
        <w:t>In a singleton, the constructor must be private – this is to prevent the client from creating as many objects of this type as s/he wants</w:t>
      </w:r>
    </w:p>
    <w:p w:rsidR="00EE63B1" w:rsidRDefault="00EE63B1" w:rsidP="004556DE">
      <w:pPr>
        <w:rPr>
          <w:sz w:val="48"/>
          <w:szCs w:val="48"/>
        </w:rPr>
      </w:pPr>
    </w:p>
    <w:p w:rsidR="00EE63B1" w:rsidRPr="004556DE" w:rsidRDefault="00EE63B1" w:rsidP="004556DE">
      <w:pPr>
        <w:rPr>
          <w:sz w:val="48"/>
          <w:szCs w:val="48"/>
        </w:rPr>
      </w:pPr>
      <w:r>
        <w:rPr>
          <w:sz w:val="48"/>
          <w:szCs w:val="48"/>
        </w:rPr>
        <w:t xml:space="preserve">Instead there is a static method, usually called </w:t>
      </w:r>
      <w:proofErr w:type="spellStart"/>
      <w:r>
        <w:rPr>
          <w:sz w:val="48"/>
          <w:szCs w:val="48"/>
        </w:rPr>
        <w:t>getInstance</w:t>
      </w:r>
      <w:proofErr w:type="spellEnd"/>
      <w:r>
        <w:rPr>
          <w:sz w:val="48"/>
          <w:szCs w:val="48"/>
        </w:rPr>
        <w:t xml:space="preserve">, that returns the one and only instance of the singleton – </w:t>
      </w:r>
      <w:proofErr w:type="spellStart"/>
      <w:r>
        <w:rPr>
          <w:sz w:val="48"/>
          <w:szCs w:val="48"/>
        </w:rPr>
        <w:t>getInstance</w:t>
      </w:r>
      <w:proofErr w:type="spellEnd"/>
      <w:r>
        <w:rPr>
          <w:sz w:val="48"/>
          <w:szCs w:val="48"/>
        </w:rPr>
        <w:t xml:space="preserve"> has to be static because you need to run the method even if no objects of singleton type have been created yet</w:t>
      </w:r>
      <w:bookmarkStart w:id="0" w:name="_GoBack"/>
      <w:bookmarkEnd w:id="0"/>
    </w:p>
    <w:sectPr w:rsidR="00EE63B1" w:rsidRPr="004556DE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5B7"/>
    <w:multiLevelType w:val="hybridMultilevel"/>
    <w:tmpl w:val="55F27832"/>
    <w:lvl w:ilvl="0" w:tplc="9C74AA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A9"/>
    <w:rsid w:val="004556DE"/>
    <w:rsid w:val="00602941"/>
    <w:rsid w:val="00813AA9"/>
    <w:rsid w:val="00CB68E0"/>
    <w:rsid w:val="00DB45BC"/>
    <w:rsid w:val="00E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232</Words>
  <Characters>1327</Characters>
  <Application>Microsoft Macintosh Word</Application>
  <DocSecurity>0</DocSecurity>
  <Lines>11</Lines>
  <Paragraphs>3</Paragraphs>
  <ScaleCrop>false</ScaleCrop>
  <Company>York University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2014-01-29T15:34:00Z</dcterms:created>
  <dcterms:modified xsi:type="dcterms:W3CDTF">2014-01-29T16:18:00Z</dcterms:modified>
</cp:coreProperties>
</file>