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D" w:rsidRDefault="00D51146">
      <w:pPr>
        <w:rPr>
          <w:sz w:val="56"/>
          <w:szCs w:val="56"/>
        </w:rPr>
      </w:pPr>
      <w:r>
        <w:rPr>
          <w:sz w:val="56"/>
          <w:szCs w:val="56"/>
        </w:rPr>
        <w:t>Writing constants in code</w:t>
      </w:r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Generally, it is bad practice to write constants (i.e., numbers) directly in your code – especially when you use them more than once.</w:t>
      </w:r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This is because it is very difficult to find them all later if you need to change them.</w:t>
      </w:r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Instead define them as static final constants. They can be private if not in the API.</w:t>
      </w:r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In fact in a large software package, you may declare a utility class with only the constants that are defined throughout the code.</w:t>
      </w:r>
    </w:p>
    <w:p w:rsidR="00D51146" w:rsidRDefault="00D5114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Static or non-static?</w:t>
      </w:r>
      <w:proofErr w:type="gramEnd"/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A constant can be either static or non-static … usually best practice is to make them static, but for a private constant it doesn’t matter much.</w:t>
      </w:r>
    </w:p>
    <w:p w:rsidR="00D51146" w:rsidRDefault="00D51146">
      <w:pPr>
        <w:rPr>
          <w:sz w:val="56"/>
          <w:szCs w:val="56"/>
        </w:rPr>
      </w:pPr>
    </w:p>
    <w:p w:rsidR="00D51146" w:rsidRDefault="00D51146">
      <w:pPr>
        <w:rPr>
          <w:sz w:val="56"/>
          <w:szCs w:val="56"/>
        </w:rPr>
      </w:pPr>
      <w:r>
        <w:rPr>
          <w:sz w:val="56"/>
          <w:szCs w:val="56"/>
        </w:rPr>
        <w:t>It only really matters if:</w:t>
      </w:r>
    </w:p>
    <w:p w:rsidR="00D51146" w:rsidRPr="00D51146" w:rsidRDefault="00D51146" w:rsidP="00D511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D51146">
        <w:rPr>
          <w:sz w:val="56"/>
          <w:szCs w:val="56"/>
        </w:rPr>
        <w:t>you</w:t>
      </w:r>
      <w:proofErr w:type="gramEnd"/>
      <w:r w:rsidRPr="00D51146">
        <w:rPr>
          <w:sz w:val="56"/>
          <w:szCs w:val="56"/>
        </w:rPr>
        <w:t xml:space="preserve"> need the constant to exist without any instances being created</w:t>
      </w:r>
    </w:p>
    <w:p w:rsidR="00D51146" w:rsidRDefault="00D51146" w:rsidP="00D511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want to access the constant from a static method</w:t>
      </w:r>
    </w:p>
    <w:p w:rsidR="00D51146" w:rsidRDefault="00D51146" w:rsidP="00D51146">
      <w:pPr>
        <w:rPr>
          <w:sz w:val="56"/>
          <w:szCs w:val="56"/>
        </w:rPr>
      </w:pPr>
    </w:p>
    <w:p w:rsidR="00D51146" w:rsidRDefault="00D51146" w:rsidP="00D51146">
      <w:pPr>
        <w:rPr>
          <w:sz w:val="56"/>
          <w:szCs w:val="56"/>
        </w:rPr>
      </w:pPr>
      <w:r>
        <w:rPr>
          <w:sz w:val="56"/>
          <w:szCs w:val="56"/>
        </w:rPr>
        <w:t xml:space="preserve">Employee </w:t>
      </w:r>
      <w:proofErr w:type="spellStart"/>
      <w:r>
        <w:rPr>
          <w:sz w:val="56"/>
          <w:szCs w:val="56"/>
        </w:rPr>
        <w:t>c</w:t>
      </w:r>
      <w:proofErr w:type="gramStart"/>
      <w:r>
        <w:rPr>
          <w:sz w:val="56"/>
          <w:szCs w:val="56"/>
        </w:rPr>
        <w:t>,d</w:t>
      </w:r>
      <w:proofErr w:type="spellEnd"/>
      <w:proofErr w:type="gramEnd"/>
      <w:r>
        <w:rPr>
          <w:sz w:val="56"/>
          <w:szCs w:val="56"/>
        </w:rPr>
        <w:t>;</w:t>
      </w:r>
    </w:p>
    <w:p w:rsidR="00D51146" w:rsidRDefault="00D51146" w:rsidP="00D51146">
      <w:pPr>
        <w:rPr>
          <w:sz w:val="56"/>
          <w:szCs w:val="56"/>
        </w:rPr>
      </w:pPr>
      <w:r>
        <w:rPr>
          <w:sz w:val="56"/>
          <w:szCs w:val="56"/>
        </w:rPr>
        <w:t>// …</w:t>
      </w:r>
    </w:p>
    <w:p w:rsidR="00D51146" w:rsidRDefault="00D51146" w:rsidP="00D5114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</w:t>
      </w:r>
      <w:proofErr w:type="gramEnd"/>
      <w:r>
        <w:rPr>
          <w:sz w:val="56"/>
          <w:szCs w:val="56"/>
        </w:rPr>
        <w:t xml:space="preserve"> == d // test whether references are the same</w:t>
      </w:r>
    </w:p>
    <w:p w:rsidR="00D51146" w:rsidRDefault="00D51146" w:rsidP="00D51146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c</w:t>
      </w:r>
      <w:proofErr w:type="gramEnd"/>
      <w:r>
        <w:rPr>
          <w:sz w:val="56"/>
          <w:szCs w:val="56"/>
        </w:rPr>
        <w:t>.equals</w:t>
      </w:r>
      <w:proofErr w:type="spellEnd"/>
      <w:r>
        <w:rPr>
          <w:sz w:val="56"/>
          <w:szCs w:val="56"/>
        </w:rPr>
        <w:t>(d) // test whether contents are the same</w:t>
      </w:r>
    </w:p>
    <w:p w:rsidR="00D51146" w:rsidRDefault="00D51146" w:rsidP="00D51146">
      <w:pPr>
        <w:rPr>
          <w:sz w:val="56"/>
          <w:szCs w:val="56"/>
        </w:rPr>
      </w:pPr>
    </w:p>
    <w:p w:rsidR="00D51146" w:rsidRDefault="00D86D46" w:rsidP="00D5114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in</w:t>
      </w:r>
      <w:proofErr w:type="gramEnd"/>
      <w:r>
        <w:rPr>
          <w:sz w:val="56"/>
          <w:szCs w:val="56"/>
        </w:rPr>
        <w:t xml:space="preserve"> equals(), you need to check to see if you can cast the object o to whatever class you are using</w:t>
      </w:r>
    </w:p>
    <w:p w:rsidR="00D86D46" w:rsidRPr="00D86D46" w:rsidRDefault="00D86D46" w:rsidP="00D86D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D86D46">
        <w:rPr>
          <w:sz w:val="56"/>
          <w:szCs w:val="56"/>
        </w:rPr>
        <w:t>test</w:t>
      </w:r>
      <w:proofErr w:type="gramEnd"/>
      <w:r w:rsidRPr="00D86D46">
        <w:rPr>
          <w:sz w:val="56"/>
          <w:szCs w:val="56"/>
        </w:rPr>
        <w:t xml:space="preserve"> whether it is an instance of the class (</w:t>
      </w:r>
      <w:proofErr w:type="spellStart"/>
      <w:r w:rsidRPr="00D86D46">
        <w:rPr>
          <w:sz w:val="56"/>
          <w:szCs w:val="56"/>
        </w:rPr>
        <w:t>instanceof</w:t>
      </w:r>
      <w:proofErr w:type="spellEnd"/>
      <w:r w:rsidRPr="00D86D46">
        <w:rPr>
          <w:sz w:val="56"/>
          <w:szCs w:val="56"/>
        </w:rPr>
        <w:t>)</w:t>
      </w:r>
    </w:p>
    <w:p w:rsidR="00D86D46" w:rsidRDefault="00D86D46" w:rsidP="00D86D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test</w:t>
      </w:r>
      <w:proofErr w:type="gramEnd"/>
      <w:r>
        <w:rPr>
          <w:sz w:val="56"/>
          <w:szCs w:val="56"/>
        </w:rPr>
        <w:t xml:space="preserve"> that the pointer is not null (o != null)</w:t>
      </w:r>
    </w:p>
    <w:p w:rsidR="00D86D46" w:rsidRPr="00D86D46" w:rsidRDefault="00D86D46" w:rsidP="00D86D46">
      <w:pPr>
        <w:rPr>
          <w:sz w:val="56"/>
          <w:szCs w:val="56"/>
        </w:rPr>
      </w:pPr>
      <w:r>
        <w:rPr>
          <w:sz w:val="56"/>
          <w:szCs w:val="56"/>
        </w:rPr>
        <w:t>If either are false, then the objects can’t be equal</w:t>
      </w:r>
      <w:bookmarkStart w:id="0" w:name="_GoBack"/>
      <w:bookmarkEnd w:id="0"/>
    </w:p>
    <w:p w:rsidR="00D86D46" w:rsidRPr="00D86D46" w:rsidRDefault="00D86D46" w:rsidP="00D86D46">
      <w:pPr>
        <w:rPr>
          <w:sz w:val="56"/>
          <w:szCs w:val="56"/>
        </w:rPr>
      </w:pPr>
    </w:p>
    <w:sectPr w:rsidR="00D86D46" w:rsidRPr="00D86D46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A4F"/>
    <w:multiLevelType w:val="hybridMultilevel"/>
    <w:tmpl w:val="5DF01D12"/>
    <w:lvl w:ilvl="0" w:tplc="B630BE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6"/>
    <w:rsid w:val="00CB68E0"/>
    <w:rsid w:val="00D51146"/>
    <w:rsid w:val="00D753DD"/>
    <w:rsid w:val="00D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</Words>
  <Characters>987</Characters>
  <Application>Microsoft Macintosh Word</Application>
  <DocSecurity>0</DocSecurity>
  <Lines>8</Lines>
  <Paragraphs>2</Paragraphs>
  <ScaleCrop>false</ScaleCrop>
  <Company>York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2014-01-22T15:57:00Z</dcterms:created>
  <dcterms:modified xsi:type="dcterms:W3CDTF">2014-01-22T16:24:00Z</dcterms:modified>
</cp:coreProperties>
</file>